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AA" w:rsidRDefault="00A271AA" w:rsidP="008709EC">
      <w:pPr>
        <w:ind w:firstLine="567"/>
      </w:pPr>
      <w:bookmarkStart w:id="0" w:name="_GoBack"/>
      <w:bookmarkEnd w:id="0"/>
    </w:p>
    <w:p w:rsidR="00A347DD" w:rsidRPr="00613ED7" w:rsidRDefault="00A347DD" w:rsidP="00A347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13ED7">
        <w:rPr>
          <w:rFonts w:ascii="Times New Roman" w:hAnsi="Times New Roman" w:cs="Times New Roman"/>
          <w:b/>
          <w:sz w:val="28"/>
        </w:rPr>
        <w:t>SURAT KETERANGAN BEBAS LABORATORIUM</w:t>
      </w:r>
    </w:p>
    <w:p w:rsidR="00A347DD" w:rsidRPr="00613ED7" w:rsidRDefault="00A347DD" w:rsidP="00A347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13ED7">
        <w:rPr>
          <w:rFonts w:ascii="Times New Roman" w:hAnsi="Times New Roman" w:cs="Times New Roman"/>
          <w:b/>
          <w:sz w:val="28"/>
        </w:rPr>
        <w:t>PRODI SARJANA TERAPAN PERENCANAAN TATA RUANG DAN PERTANAHAN</w:t>
      </w:r>
    </w:p>
    <w:p w:rsidR="00A347DD" w:rsidRPr="00613ED7" w:rsidRDefault="00A347DD" w:rsidP="00A347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347DD" w:rsidRPr="00613ED7" w:rsidRDefault="00A347DD" w:rsidP="00A347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3ED7">
        <w:rPr>
          <w:rFonts w:ascii="Times New Roman" w:eastAsia="Times New Roman" w:hAnsi="Times New Roman" w:cs="Times New Roman"/>
          <w:sz w:val="24"/>
          <w:szCs w:val="24"/>
          <w:lang w:val="en-US"/>
        </w:rPr>
        <w:t>Menerangkan</w:t>
      </w:r>
      <w:proofErr w:type="spellEnd"/>
      <w:r w:rsidRPr="00613E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3ED7">
        <w:rPr>
          <w:rFonts w:ascii="Times New Roman" w:eastAsia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613E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13ED7">
        <w:rPr>
          <w:rFonts w:ascii="Times New Roman" w:eastAsia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613E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A347DD" w:rsidRPr="00613ED7" w:rsidRDefault="00A347DD" w:rsidP="00A347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7DD" w:rsidRPr="00613ED7" w:rsidRDefault="00A347DD" w:rsidP="00A347DD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D7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 w:rsidRPr="00613ED7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A271AA">
        <w:rPr>
          <w:rFonts w:ascii="Times New Roman" w:eastAsia="Times New Roman" w:hAnsi="Times New Roman" w:cs="Times New Roman"/>
          <w:sz w:val="24"/>
          <w:szCs w:val="24"/>
        </w:rPr>
        <w:tab/>
      </w:r>
      <w:r w:rsidRPr="00801211">
        <w:rPr>
          <w:rFonts w:ascii="Times New Roman" w:eastAsia="Times New Roman" w:hAnsi="Times New Roman" w:cs="Times New Roman"/>
          <w:sz w:val="24"/>
          <w:szCs w:val="24"/>
        </w:rPr>
        <w:tab/>
      </w:r>
      <w:r w:rsidRPr="008012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47DD" w:rsidRPr="00613ED7" w:rsidRDefault="00A347DD" w:rsidP="00A347DD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D7">
        <w:rPr>
          <w:rFonts w:ascii="Times New Roman" w:eastAsia="Times New Roman" w:hAnsi="Times New Roman" w:cs="Times New Roman"/>
          <w:sz w:val="24"/>
          <w:szCs w:val="24"/>
        </w:rPr>
        <w:t xml:space="preserve">NIM </w:t>
      </w:r>
      <w:r w:rsidRPr="00613ED7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AE0F9D">
        <w:t xml:space="preserve"> </w:t>
      </w:r>
    </w:p>
    <w:p w:rsidR="00A347DD" w:rsidRPr="00613ED7" w:rsidRDefault="00A347DD" w:rsidP="00A347DD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D7">
        <w:rPr>
          <w:rFonts w:ascii="Times New Roman" w:eastAsia="Times New Roman" w:hAnsi="Times New Roman" w:cs="Times New Roman"/>
          <w:sz w:val="24"/>
          <w:szCs w:val="24"/>
        </w:rPr>
        <w:t xml:space="preserve">JURUSAN / FAKULTAS </w:t>
      </w:r>
      <w:r w:rsidRPr="00613ED7">
        <w:rPr>
          <w:rFonts w:ascii="Times New Roman" w:eastAsia="Times New Roman" w:hAnsi="Times New Roman" w:cs="Times New Roman"/>
          <w:sz w:val="24"/>
          <w:szCs w:val="24"/>
        </w:rPr>
        <w:tab/>
        <w:t>: S.Tr. Perencanaan Tata Ruang dan Pertanahan / Sekolah Vokasi</w:t>
      </w:r>
    </w:p>
    <w:p w:rsidR="00A347DD" w:rsidRPr="00613ED7" w:rsidRDefault="00A347DD" w:rsidP="00A347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Pr="00613ED7" w:rsidRDefault="00A347DD" w:rsidP="00A347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>Telah menyelesaikan segala kewajiban terkait dengan peminjaman/penggunaan fasilitas Laboratorium selama yang bersangkutan melaksanakan kegiatan praktikum atau penelitian di lingkup Laboratorium Jurusan Sarjana Terapan Perencanaan Tata Ruang dan Pertanahan Sekolah Vokasi Universitas Diponegoro.</w:t>
      </w:r>
    </w:p>
    <w:p w:rsidR="00A347DD" w:rsidRPr="00613ED7" w:rsidRDefault="00A347DD" w:rsidP="00A347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Pr="00613ED7" w:rsidRDefault="00A347DD" w:rsidP="00A347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>Demikian Surat Keterangan ini diberikan untuk dipergunakan sebagaimana mestinya.</w:t>
      </w:r>
    </w:p>
    <w:p w:rsidR="00A347DD" w:rsidRPr="00613ED7" w:rsidRDefault="00A347DD" w:rsidP="00A347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Pr="00613ED7" w:rsidRDefault="00A347DD" w:rsidP="00A347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Pr="00613ED7" w:rsidRDefault="00A347DD" w:rsidP="00A347DD">
      <w:pPr>
        <w:spacing w:after="0"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13ED7">
        <w:rPr>
          <w:rFonts w:ascii="Times New Roman" w:hAnsi="Times New Roman" w:cs="Times New Roman"/>
          <w:sz w:val="24"/>
          <w:szCs w:val="24"/>
        </w:rPr>
        <w:t>Semarang,</w:t>
      </w:r>
      <w:r>
        <w:rPr>
          <w:rFonts w:ascii="Times New Roman" w:hAnsi="Times New Roman" w:cs="Times New Roman"/>
          <w:sz w:val="24"/>
          <w:szCs w:val="24"/>
        </w:rPr>
        <w:t xml:space="preserve"> ..... ............. 2025</w:t>
      </w: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 xml:space="preserve">Ketua Program Studi </w:t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>S.Tr. Perencanaan Tata Ruang dan Pertanahan</w:t>
      </w: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>Sekolah Vokasi UNDIP</w:t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  <w:t xml:space="preserve">       Teknisi Laboratorium</w:t>
      </w: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47DD" w:rsidRPr="00613ED7" w:rsidRDefault="00A347DD" w:rsidP="00A347D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  <w:u w:val="single"/>
        </w:rPr>
        <w:t>Khristiana Dwi Astuti, S.T., M.T.</w:t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3ED7">
        <w:rPr>
          <w:rFonts w:ascii="Times New Roman" w:hAnsi="Times New Roman" w:cs="Times New Roman"/>
          <w:sz w:val="24"/>
          <w:szCs w:val="24"/>
          <w:u w:val="single"/>
        </w:rPr>
        <w:t>M. Rizqi Maulana Ramdhani, S.T.</w:t>
      </w:r>
    </w:p>
    <w:p w:rsidR="00A347DD" w:rsidRDefault="00A347DD" w:rsidP="00A347DD">
      <w:pPr>
        <w:ind w:firstLine="567"/>
      </w:pPr>
      <w:r w:rsidRPr="00613ED7">
        <w:rPr>
          <w:rFonts w:ascii="Times New Roman" w:hAnsi="Times New Roman" w:cs="Times New Roman"/>
          <w:sz w:val="24"/>
          <w:szCs w:val="24"/>
        </w:rPr>
        <w:t>NIP. 198101252012122001</w:t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E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IP</w:t>
      </w:r>
      <w:r w:rsidRPr="00613ED7">
        <w:rPr>
          <w:rFonts w:ascii="Times New Roman" w:hAnsi="Times New Roman" w:cs="Times New Roman"/>
          <w:sz w:val="24"/>
          <w:szCs w:val="24"/>
        </w:rPr>
        <w:t>. H.7.199502172024051001</w:t>
      </w:r>
    </w:p>
    <w:sectPr w:rsidR="00A347DD" w:rsidSect="00581A65">
      <w:headerReference w:type="default" r:id="rId6"/>
      <w:pgSz w:w="11907" w:h="16839" w:code="9"/>
      <w:pgMar w:top="709" w:right="1134" w:bottom="708" w:left="1134" w:header="28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54" w:rsidRDefault="00866D54" w:rsidP="00581A65">
      <w:pPr>
        <w:spacing w:after="0" w:line="240" w:lineRule="auto"/>
      </w:pPr>
      <w:r>
        <w:separator/>
      </w:r>
    </w:p>
  </w:endnote>
  <w:endnote w:type="continuationSeparator" w:id="0">
    <w:p w:rsidR="00866D54" w:rsidRDefault="00866D54" w:rsidP="0058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54" w:rsidRDefault="00866D54" w:rsidP="00581A65">
      <w:pPr>
        <w:spacing w:after="0" w:line="240" w:lineRule="auto"/>
      </w:pPr>
      <w:r>
        <w:separator/>
      </w:r>
    </w:p>
  </w:footnote>
  <w:footnote w:type="continuationSeparator" w:id="0">
    <w:p w:rsidR="00866D54" w:rsidRDefault="00866D54" w:rsidP="0058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DD" w:rsidRDefault="00A347DD" w:rsidP="00581A65">
    <w:pPr>
      <w:spacing w:after="0"/>
      <w:ind w:left="1134"/>
      <w:jc w:val="both"/>
      <w:rPr>
        <w:rFonts w:ascii="Times New Roman" w:hAnsi="Times New Roman" w:cs="Times New Roman"/>
        <w:b/>
        <w:color w:val="000066"/>
      </w:rPr>
    </w:pPr>
    <w:r w:rsidRPr="00051B11">
      <w:rPr>
        <w:noProof/>
        <w:sz w:val="24"/>
        <w:szCs w:val="24"/>
        <w:lang w:eastAsia="id-ID"/>
      </w:rPr>
      <w:drawing>
        <wp:anchor distT="0" distB="0" distL="114300" distR="114300" simplePos="0" relativeHeight="251660288" behindDoc="0" locked="0" layoutInCell="1" allowOverlap="1" wp14:anchorId="102AA6CA" wp14:editId="4F4D49B5">
          <wp:simplePos x="0" y="0"/>
          <wp:positionH relativeFrom="column">
            <wp:posOffset>-205105</wp:posOffset>
          </wp:positionH>
          <wp:positionV relativeFrom="paragraph">
            <wp:posOffset>116840</wp:posOffset>
          </wp:positionV>
          <wp:extent cx="723900" cy="847725"/>
          <wp:effectExtent l="0" t="0" r="0" b="9525"/>
          <wp:wrapNone/>
          <wp:docPr id="13" name="Picture 1" descr="logo_undip_ukuran_besa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dip_ukuran_besa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47DD" w:rsidRPr="002743E7" w:rsidRDefault="00A347DD" w:rsidP="00581A65">
    <w:pPr>
      <w:spacing w:after="0"/>
      <w:ind w:left="1134"/>
      <w:jc w:val="both"/>
      <w:rPr>
        <w:rFonts w:ascii="Times New Roman" w:hAnsi="Times New Roman" w:cs="Times New Roman"/>
        <w:b/>
        <w:color w:val="000066"/>
        <w:lang w:val="en-US"/>
      </w:rPr>
    </w:pPr>
    <w:r w:rsidRPr="00477DC9">
      <w:rPr>
        <w:rFonts w:ascii="Times New Roman" w:hAnsi="Times New Roman" w:cs="Times New Roman"/>
        <w:noProof/>
        <w:color w:val="000066"/>
        <w:lang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1172AD" wp14:editId="2F695374">
              <wp:simplePos x="0" y="0"/>
              <wp:positionH relativeFrom="column">
                <wp:posOffset>3928110</wp:posOffset>
              </wp:positionH>
              <wp:positionV relativeFrom="paragraph">
                <wp:posOffset>14605</wp:posOffset>
              </wp:positionV>
              <wp:extent cx="252285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47DD" w:rsidRPr="00560019" w:rsidRDefault="00A347DD" w:rsidP="00581A6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Jalan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Gubernur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Mochtar</w:t>
                          </w:r>
                          <w:proofErr w:type="spellEnd"/>
                        </w:p>
                        <w:p w:rsidR="00A347DD" w:rsidRPr="005F5DA2" w:rsidRDefault="00A347DD" w:rsidP="00581A6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Kampus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Universitas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Diponegoro</w:t>
                          </w:r>
                          <w:proofErr w:type="spellEnd"/>
                        </w:p>
                        <w:p w:rsidR="00A347DD" w:rsidRPr="00560019" w:rsidRDefault="00A347DD" w:rsidP="00581A6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Tembalang</w:t>
                          </w:r>
                          <w:proofErr w:type="spellEnd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Semarang </w:t>
                          </w:r>
                          <w:proofErr w:type="spellStart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Kode</w:t>
                          </w:r>
                          <w:proofErr w:type="spellEnd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Pos</w:t>
                          </w:r>
                          <w:proofErr w:type="spellEnd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50275</w:t>
                          </w:r>
                        </w:p>
                        <w:p w:rsidR="00A347DD" w:rsidRDefault="00A347DD" w:rsidP="00581A6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epon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proofErr w:type="spellStart"/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Faks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imile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56001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(024) 74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71379</w:t>
                          </w:r>
                        </w:p>
                        <w:p w:rsidR="00A347DD" w:rsidRPr="000065BB" w:rsidRDefault="00A347DD" w:rsidP="00581A6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743E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Laman</w:t>
                          </w:r>
                          <w:proofErr w:type="spellEnd"/>
                          <w:r w:rsidRPr="002743E7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en-US"/>
                            </w:rPr>
                            <w:t>vokasi@liveundip.ac.id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1172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3pt;margin-top:1.15pt;width:198.6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I8IgIAAB4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" stroked="f">
              <v:textbox style="mso-fit-shape-to-text:t">
                <w:txbxContent>
                  <w:p w:rsidR="00581A65" w:rsidRPr="00560019" w:rsidRDefault="00581A65" w:rsidP="00581A65">
                    <w:pPr>
                      <w:spacing w:after="0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Jalan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Gubernur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Mochtar</w:t>
                    </w:r>
                    <w:proofErr w:type="spellEnd"/>
                  </w:p>
                  <w:p w:rsidR="00581A65" w:rsidRPr="005F5DA2" w:rsidRDefault="00581A65" w:rsidP="00581A65">
                    <w:pPr>
                      <w:spacing w:after="0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Kampus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Universitas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Diponegoro</w:t>
                    </w:r>
                    <w:proofErr w:type="spellEnd"/>
                  </w:p>
                  <w:p w:rsidR="00581A65" w:rsidRPr="00560019" w:rsidRDefault="00581A65" w:rsidP="00581A65">
                    <w:pPr>
                      <w:spacing w:after="0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Tembalang</w:t>
                    </w:r>
                    <w:proofErr w:type="spellEnd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Semarang </w:t>
                    </w:r>
                    <w:proofErr w:type="spellStart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Kode</w:t>
                    </w:r>
                    <w:proofErr w:type="spellEnd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Pos</w:t>
                    </w:r>
                    <w:proofErr w:type="spellEnd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50275</w:t>
                    </w:r>
                  </w:p>
                  <w:p w:rsidR="00581A65" w:rsidRDefault="00581A65" w:rsidP="00581A65">
                    <w:pPr>
                      <w:spacing w:after="0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epon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/</w:t>
                    </w:r>
                    <w:proofErr w:type="spellStart"/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Faks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imile</w:t>
                    </w:r>
                    <w:proofErr w:type="spellEnd"/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560019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(024) 74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71379</w:t>
                    </w:r>
                  </w:p>
                  <w:p w:rsidR="00581A65" w:rsidRPr="000065BB" w:rsidRDefault="00581A65" w:rsidP="00581A65">
                    <w:pPr>
                      <w:spacing w:after="0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2743E7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Laman</w:t>
                    </w:r>
                    <w:proofErr w:type="spellEnd"/>
                    <w:r w:rsidRPr="002743E7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en-US"/>
                      </w:rPr>
                      <w:t>vokasi@liveundip.ac.id</w:t>
                    </w:r>
                  </w:p>
                </w:txbxContent>
              </v:textbox>
            </v:shape>
          </w:pict>
        </mc:Fallback>
      </mc:AlternateContent>
    </w:r>
    <w:r w:rsidRPr="002743E7">
      <w:rPr>
        <w:rFonts w:ascii="Times New Roman" w:hAnsi="Times New Roman" w:cs="Times New Roman"/>
        <w:b/>
        <w:color w:val="000066"/>
      </w:rPr>
      <w:t>KEMENTERIAN PENDIDIKAN</w:t>
    </w:r>
    <w:r w:rsidRPr="002743E7">
      <w:rPr>
        <w:rFonts w:ascii="Times New Roman" w:hAnsi="Times New Roman" w:cs="Times New Roman"/>
        <w:b/>
        <w:color w:val="000066"/>
        <w:lang w:val="en-US"/>
      </w:rPr>
      <w:t xml:space="preserve"> TINGGI,</w:t>
    </w:r>
    <w:r w:rsidRPr="002743E7">
      <w:rPr>
        <w:rFonts w:ascii="Times New Roman" w:hAnsi="Times New Roman" w:cs="Times New Roman"/>
        <w:b/>
        <w:color w:val="000066"/>
      </w:rPr>
      <w:t xml:space="preserve"> </w:t>
    </w:r>
    <w:r w:rsidRPr="002743E7">
      <w:rPr>
        <w:rFonts w:ascii="Times New Roman" w:hAnsi="Times New Roman" w:cs="Times New Roman"/>
        <w:b/>
        <w:color w:val="000066"/>
        <w:lang w:val="en-US"/>
      </w:rPr>
      <w:t>SAINS,</w:t>
    </w:r>
  </w:p>
  <w:p w:rsidR="00A347DD" w:rsidRPr="002743E7" w:rsidRDefault="00A347DD" w:rsidP="00581A65">
    <w:pPr>
      <w:spacing w:after="0"/>
      <w:ind w:left="1134"/>
      <w:jc w:val="both"/>
      <w:rPr>
        <w:rFonts w:ascii="Times New Roman" w:hAnsi="Times New Roman" w:cs="Times New Roman"/>
        <w:b/>
        <w:color w:val="000066"/>
        <w:lang w:val="en-US"/>
      </w:rPr>
    </w:pPr>
    <w:r w:rsidRPr="002743E7">
      <w:rPr>
        <w:rFonts w:ascii="Times New Roman" w:hAnsi="Times New Roman"/>
        <w:b/>
        <w:color w:val="000066"/>
        <w:kern w:val="24"/>
      </w:rPr>
      <w:t>DAN TEKNOLOGI</w:t>
    </w:r>
  </w:p>
  <w:p w:rsidR="00A347DD" w:rsidRPr="00144BBF" w:rsidRDefault="00A347DD" w:rsidP="00581A65">
    <w:pPr>
      <w:tabs>
        <w:tab w:val="left" w:pos="1134"/>
      </w:tabs>
      <w:spacing w:after="0" w:line="240" w:lineRule="auto"/>
      <w:jc w:val="both"/>
      <w:rPr>
        <w:rFonts w:ascii="Times New Roman" w:hAnsi="Times New Roman" w:cs="Times New Roman"/>
        <w:b/>
        <w:color w:val="000066"/>
        <w:sz w:val="32"/>
        <w:szCs w:val="32"/>
        <w:lang w:val="en-US"/>
      </w:rPr>
    </w:pPr>
    <w:r w:rsidRPr="00477DC9">
      <w:rPr>
        <w:rFonts w:ascii="Times New Roman" w:hAnsi="Times New Roman" w:cs="Times New Roman"/>
        <w:b/>
        <w:color w:val="000066"/>
        <w:sz w:val="32"/>
        <w:lang w:val="en-US"/>
      </w:rPr>
      <w:tab/>
    </w:r>
    <w:r w:rsidRPr="00560019">
      <w:rPr>
        <w:rFonts w:ascii="Times New Roman" w:hAnsi="Times New Roman" w:cs="Times New Roman"/>
        <w:b/>
        <w:color w:val="000066"/>
        <w:sz w:val="32"/>
        <w:szCs w:val="32"/>
      </w:rPr>
      <w:t>UNIVERSITAS DIPONEGORO</w:t>
    </w:r>
  </w:p>
  <w:p w:rsidR="00A347DD" w:rsidRPr="00581A65" w:rsidRDefault="00A347DD" w:rsidP="00581A65">
    <w:pPr>
      <w:tabs>
        <w:tab w:val="left" w:pos="1134"/>
        <w:tab w:val="left" w:pos="8715"/>
      </w:tabs>
      <w:spacing w:after="0" w:line="240" w:lineRule="auto"/>
      <w:jc w:val="both"/>
      <w:rPr>
        <w:rFonts w:ascii="Times New Roman" w:hAnsi="Times New Roman" w:cs="Times New Roman"/>
        <w:b/>
        <w:color w:val="323E4F" w:themeColor="text2" w:themeShade="BF"/>
        <w:spacing w:val="20"/>
        <w:sz w:val="28"/>
        <w:szCs w:val="28"/>
        <w:lang w:val="en-US"/>
      </w:rPr>
    </w:pPr>
    <w:r w:rsidRPr="005F5DA2">
      <w:rPr>
        <w:rFonts w:ascii="Times New Roman" w:hAnsi="Times New Roman" w:cs="Times New Roman"/>
        <w:color w:val="323E4F" w:themeColor="text2" w:themeShade="BF"/>
        <w:lang w:val="en-US"/>
      </w:rPr>
      <w:t xml:space="preserve">                    </w:t>
    </w:r>
    <w:r>
      <w:rPr>
        <w:rFonts w:ascii="Times New Roman" w:hAnsi="Times New Roman" w:cs="Times New Roman"/>
        <w:color w:val="323E4F" w:themeColor="text2" w:themeShade="BF"/>
        <w:lang w:val="en-US"/>
      </w:rPr>
      <w:tab/>
    </w:r>
    <w:r w:rsidRPr="00581A65">
      <w:rPr>
        <w:rFonts w:ascii="Times New Roman" w:hAnsi="Times New Roman"/>
        <w:b/>
        <w:color w:val="000066"/>
        <w:kern w:val="24"/>
        <w:sz w:val="28"/>
        <w:szCs w:val="28"/>
      </w:rPr>
      <w:t>SEKOLAH VOKASI</w:t>
    </w:r>
    <w:r w:rsidRPr="00581A65">
      <w:rPr>
        <w:rFonts w:ascii="Times New Roman" w:hAnsi="Times New Roman" w:cs="Times New Roman"/>
        <w:b/>
        <w:color w:val="323E4F" w:themeColor="text2" w:themeShade="BF"/>
        <w:spacing w:val="20"/>
        <w:sz w:val="28"/>
        <w:szCs w:val="28"/>
        <w:lang w:val="en-US"/>
      </w:rPr>
      <w:tab/>
    </w:r>
  </w:p>
  <w:p w:rsidR="00A347DD" w:rsidRDefault="00A347DD" w:rsidP="00581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65"/>
    <w:rsid w:val="0007649F"/>
    <w:rsid w:val="000B5786"/>
    <w:rsid w:val="000D601C"/>
    <w:rsid w:val="000E1F62"/>
    <w:rsid w:val="000F71BF"/>
    <w:rsid w:val="001C1856"/>
    <w:rsid w:val="001F498C"/>
    <w:rsid w:val="00264337"/>
    <w:rsid w:val="00266E92"/>
    <w:rsid w:val="002D54C3"/>
    <w:rsid w:val="00375D94"/>
    <w:rsid w:val="003D6841"/>
    <w:rsid w:val="00545B07"/>
    <w:rsid w:val="00551FF4"/>
    <w:rsid w:val="00581A65"/>
    <w:rsid w:val="005C1973"/>
    <w:rsid w:val="005E2C85"/>
    <w:rsid w:val="00657798"/>
    <w:rsid w:val="00670AE3"/>
    <w:rsid w:val="006B2CC3"/>
    <w:rsid w:val="006F27C7"/>
    <w:rsid w:val="00781273"/>
    <w:rsid w:val="00786CA3"/>
    <w:rsid w:val="00796675"/>
    <w:rsid w:val="007E141D"/>
    <w:rsid w:val="00801211"/>
    <w:rsid w:val="00866D54"/>
    <w:rsid w:val="008709EC"/>
    <w:rsid w:val="008A287B"/>
    <w:rsid w:val="009D43FE"/>
    <w:rsid w:val="009F746A"/>
    <w:rsid w:val="009F7E2B"/>
    <w:rsid w:val="00A2528E"/>
    <w:rsid w:val="00A271AA"/>
    <w:rsid w:val="00A347DD"/>
    <w:rsid w:val="00AA1E01"/>
    <w:rsid w:val="00AE0F9D"/>
    <w:rsid w:val="00B611E1"/>
    <w:rsid w:val="00BA2B41"/>
    <w:rsid w:val="00BA342F"/>
    <w:rsid w:val="00BD6B5A"/>
    <w:rsid w:val="00C21943"/>
    <w:rsid w:val="00C6307C"/>
    <w:rsid w:val="00C77C5C"/>
    <w:rsid w:val="00C832A2"/>
    <w:rsid w:val="00CC7F2B"/>
    <w:rsid w:val="00CE08C0"/>
    <w:rsid w:val="00CE65E4"/>
    <w:rsid w:val="00CF54A0"/>
    <w:rsid w:val="00D75E09"/>
    <w:rsid w:val="00E62D51"/>
    <w:rsid w:val="00E640DE"/>
    <w:rsid w:val="00E7632D"/>
    <w:rsid w:val="00F01818"/>
    <w:rsid w:val="00F52DA1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AC60C-1D2B-4C3C-A1BE-7BD92111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65"/>
  </w:style>
  <w:style w:type="paragraph" w:styleId="Footer">
    <w:name w:val="footer"/>
    <w:basedOn w:val="Normal"/>
    <w:link w:val="FooterChar"/>
    <w:uiPriority w:val="99"/>
    <w:unhideWhenUsed/>
    <w:rsid w:val="0058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65"/>
  </w:style>
  <w:style w:type="paragraph" w:styleId="BalloonText">
    <w:name w:val="Balloon Text"/>
    <w:basedOn w:val="Normal"/>
    <w:link w:val="BalloonTextChar"/>
    <w:uiPriority w:val="99"/>
    <w:semiHidden/>
    <w:unhideWhenUsed/>
    <w:rsid w:val="00A25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KISWOYO</dc:creator>
  <cp:keywords/>
  <dc:description/>
  <cp:lastModifiedBy>KISWOYO</cp:lastModifiedBy>
  <cp:revision>2</cp:revision>
  <cp:lastPrinted>2025-06-30T01:06:00Z</cp:lastPrinted>
  <dcterms:created xsi:type="dcterms:W3CDTF">2025-06-30T02:26:00Z</dcterms:created>
  <dcterms:modified xsi:type="dcterms:W3CDTF">2025-06-30T02:26:00Z</dcterms:modified>
</cp:coreProperties>
</file>